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lastRenderedPageBreak/>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условиях ухудшения ситуации в результате распространения новой </w:t>
      </w:r>
      <w:proofErr w:type="spellStart"/>
      <w:r w:rsidRPr="006F589C">
        <w:rPr>
          <w:rFonts w:ascii="Times New Roman" w:eastAsia="Times New Roman" w:hAnsi="Times New Roman"/>
          <w:sz w:val="28"/>
          <w:szCs w:val="28"/>
          <w:lang w:eastAsia="ru-RU"/>
        </w:rPr>
        <w:t>коронавирусной</w:t>
      </w:r>
      <w:proofErr w:type="spellEnd"/>
      <w:r w:rsidRPr="006F589C">
        <w:rPr>
          <w:rFonts w:ascii="Times New Roman" w:eastAsia="Times New Roman" w:hAnsi="Times New Roman"/>
          <w:sz w:val="28"/>
          <w:szCs w:val="28"/>
          <w:lang w:eastAsia="ru-RU"/>
        </w:rPr>
        <w:t xml:space="preserve">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w:t>
      </w:r>
      <w:proofErr w:type="spellEnd"/>
      <w:r w:rsidRPr="006F589C">
        <w:rPr>
          <w:rStyle w:val="a8"/>
          <w:rFonts w:ascii="Times New Roman" w:hAnsi="Times New Roman" w:cs="Times New Roman"/>
          <w:color w:val="000000"/>
          <w:sz w:val="28"/>
          <w:szCs w:val="28"/>
        </w:rPr>
        <w:t>-место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Яндекс.Деньги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w:t>
      </w:r>
      <w:proofErr w:type="spellStart"/>
      <w:r w:rsidR="00C0757B" w:rsidRPr="006F589C">
        <w:rPr>
          <w:rFonts w:ascii="Times New Roman" w:hAnsi="Times New Roman"/>
          <w:sz w:val="28"/>
          <w:szCs w:val="28"/>
        </w:rPr>
        <w:t>т.ч</w:t>
      </w:r>
      <w:proofErr w:type="spellEnd"/>
      <w:r w:rsidR="00C0757B" w:rsidRPr="006F589C">
        <w:rPr>
          <w:rFonts w:ascii="Times New Roman" w:hAnsi="Times New Roman"/>
          <w:sz w:val="28"/>
          <w:szCs w:val="28"/>
        </w:rPr>
        <w:t>. доли в праве собственности)</w:t>
      </w:r>
      <w:r w:rsidRPr="006F589C">
        <w:rPr>
          <w:rFonts w:ascii="Times New Roman" w:hAnsi="Times New Roman"/>
          <w:sz w:val="28"/>
          <w:szCs w:val="28"/>
        </w:rPr>
        <w:t xml:space="preserve">, транспортных средствах и ценных бумагах (в </w:t>
      </w:r>
      <w:proofErr w:type="spellStart"/>
      <w:r w:rsidRPr="006F589C">
        <w:rPr>
          <w:rFonts w:ascii="Times New Roman" w:hAnsi="Times New Roman"/>
          <w:sz w:val="28"/>
          <w:szCs w:val="28"/>
        </w:rPr>
        <w:t>т.ч</w:t>
      </w:r>
      <w:proofErr w:type="spellEnd"/>
      <w:r w:rsidRPr="006F589C">
        <w:rPr>
          <w:rFonts w:ascii="Times New Roman" w:hAnsi="Times New Roman"/>
          <w:sz w:val="28"/>
          <w:szCs w:val="28"/>
        </w:rPr>
        <w:t>.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966" w:rsidRDefault="00613966" w:rsidP="00204BB5">
      <w:r>
        <w:separator/>
      </w:r>
    </w:p>
  </w:endnote>
  <w:endnote w:type="continuationSeparator" w:id="0">
    <w:p w:rsidR="00613966" w:rsidRDefault="00613966"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966" w:rsidRDefault="00613966" w:rsidP="00204BB5">
      <w:r>
        <w:separator/>
      </w:r>
    </w:p>
  </w:footnote>
  <w:footnote w:type="continuationSeparator" w:id="0">
    <w:p w:rsidR="00613966" w:rsidRDefault="00613966"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A91632">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3966"/>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5AC"/>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1632"/>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09A5"/>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D35C8DE-8FDF-45C8-A442-D63D0382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8C5ECF8-32EA-4035-9664-9069FF40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Ушакова Мария Васильевна</cp:lastModifiedBy>
  <cp:revision>3</cp:revision>
  <cp:lastPrinted>2020-12-24T15:48:00Z</cp:lastPrinted>
  <dcterms:created xsi:type="dcterms:W3CDTF">2023-01-10T08:04:00Z</dcterms:created>
  <dcterms:modified xsi:type="dcterms:W3CDTF">2023-01-10T08:04:00Z</dcterms:modified>
</cp:coreProperties>
</file>