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80CC" w14:textId="77777777"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14:paraId="776FFB02" w14:textId="77777777"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14:paraId="1DFD60F5" w14:textId="77777777"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14:paraId="1C7D59C4" w14:textId="77777777" w:rsidR="003C5679" w:rsidRPr="00686E09" w:rsidRDefault="006E1D8A" w:rsidP="006E1D8A">
      <w:pPr>
        <w:spacing w:after="12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 xml:space="preserve">о поручению Президента Владимира Путина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были внесены изменения в федеральные основные общеобразовательные программы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 вступят в силу 1 сентября 2025 года.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0FE987FA" w14:textId="419133CC" w:rsidR="003C5679" w:rsidRPr="00686E09" w:rsidRDefault="003047A0" w:rsidP="003047A0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По многолетнему накопленному опыту мы видим, что грамотная организация экзамена в местах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– это важное условие для хороших результатов.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За последние 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два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года по результатам мониторинга демонстрируют </w:t>
      </w:r>
      <w:bookmarkStart w:id="0" w:name="_Hlk198027098"/>
      <w:r w:rsidR="0016579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устойчивый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а.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Необходимо 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г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лав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ам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сообщил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</w:p>
    <w:p w14:paraId="0D123826" w14:textId="77777777" w:rsidR="00270FF9" w:rsidRPr="00686E0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По обращению Белгородской области в связи с текущей ситуацией были добавлены в расписание ЕГЭ два дополнительных дня для экзаменов по математике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(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26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русскому языку 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(2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9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0"/>
    </w:p>
    <w:p w14:paraId="0F00B15F" w14:textId="77777777" w:rsidR="00AC1754" w:rsidRPr="00686E09" w:rsidRDefault="00270FF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Досрочный период ЕГЭ, мы считаем, прошел в штатном режиме.</w:t>
      </w:r>
      <w:bookmarkStart w:id="1" w:name="_Hlk198028138"/>
      <w:bookmarkStart w:id="2" w:name="_Hlk198027206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1"/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.</w:t>
      </w:r>
      <w:bookmarkStart w:id="3" w:name="_Hlk198027259"/>
      <w:bookmarkEnd w:id="2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Традиционно особого контроля требует сама процедура проведения экзаменов.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,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С 2024 года по поручению Президента </w:t>
      </w:r>
      <w:r w:rsidR="00095340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Владимира Путина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 выпускников появилось право пересдать ЕГЭ по одному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учебному предмету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.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В этом году такие пересдачи пройдут 3 и 4 июля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»,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заявил </w:t>
      </w:r>
      <w:r w:rsidR="00F37D97"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Дмитрий Чернышенко</w:t>
      </w:r>
      <w:r w:rsidR="00F37D97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  <w:bookmarkEnd w:id="3"/>
    </w:p>
    <w:p w14:paraId="28A13965" w14:textId="77777777" w:rsidR="003C5679" w:rsidRPr="00686E09" w:rsidRDefault="003C567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Все результаты ГИА обязательно занос</w:t>
      </w:r>
      <w:r w:rsidR="0016579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я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тся в федеральную информационную систему.</w:t>
      </w:r>
      <w:r w:rsidR="00DE3674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</w:p>
    <w:p w14:paraId="4C238DCA" w14:textId="77777777" w:rsidR="003C5679" w:rsidRPr="00686E09" w:rsidRDefault="00AC1754" w:rsidP="0077043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 xml:space="preserve">В завершение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уделил особое внимание необходимости 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proofErr w:type="spellStart"/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Росгвардией</w:t>
      </w:r>
      <w:proofErr w:type="spellEnd"/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СМИ для бесперебойного п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роведения экзаменационной и прие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мной кампаний.</w:t>
      </w:r>
    </w:p>
    <w:p w14:paraId="0B035DC5" w14:textId="5CF64B4E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«У нас в целом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система готова к проведению и е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диного государстве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нного экзамена, и о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–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они не выходят за рамки образовательной программы»,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сказал Министр просвещения РФ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Сергей Кравцов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1B310AD0" w14:textId="77777777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Глава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Минпросвещения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Федерации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43788289" w14:textId="77777777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Министр просвещения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32%.</w:t>
      </w:r>
    </w:p>
    <w:p w14:paraId="0134ABB9" w14:textId="5A140A6C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Руководитель Рособрнадзора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рассказал, что в этом году на участие в ЕГЭ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зарегистрировалось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14:paraId="5CAC858A" w14:textId="77777777"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Отдельно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руководитель Рособрнадзора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остановился на изменениях этого года. </w:t>
      </w:r>
    </w:p>
    <w:p w14:paraId="618BD4DA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ыми программами. Это поручение П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резидента, и оно выполнено»,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4C718CB5" w14:textId="77777777"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</w:t>
      </w:r>
    </w:p>
    <w:p w14:paraId="3B2FC99B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«Мы провели широкое обсуждение и в 2025 году эти предложения внедрили. В методические рек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омендации Рособрнадзора включены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детальная инструкция для лиц, задействованных в допуске участников экзамена в пункты его проведения, а также инструкция по настройке стационарных и 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lastRenderedPageBreak/>
        <w:t>переносных металлоискателей. Мы предложили активно привлекать родителей обучающихся, в том числе представителей родительских комитетов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,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для мониторинга соблюдения прав выпускников во время их допуска и нахождения в экзаменационных пунктах»,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сообщил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33560E95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Еще одно новшество экзаменационной кампании 2025 года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Госуслуг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и»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14:paraId="077A4AB7" w14:textId="31B87DB3" w:rsidR="00115016" w:rsidRPr="00686E09" w:rsidRDefault="00115016" w:rsidP="00115016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Участие в совещании также приняли представители Минздрава, МЧС, МВД, </w:t>
      </w:r>
      <w:proofErr w:type="spellStart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Росгвардии</w:t>
      </w:r>
      <w:proofErr w:type="spell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 органов исполнительной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власти всех регионов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Отдельно о готовности к проведению государственной итоговой аттестации доложили представители приг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раничных регионов: заместитель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Белгородской области – министр образования Белгородской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Андрей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Милёхин</w:t>
      </w:r>
      <w:proofErr w:type="spellEnd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proofErr w:type="spellStart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врио</w:t>
      </w:r>
      <w:proofErr w:type="spellEnd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заместителя п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редседателя Правительства Курской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Оксана Крутько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врио заместителя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Брянской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Денис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Амеличев</w:t>
      </w:r>
      <w:proofErr w:type="spell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79910720" w14:textId="77777777" w:rsidR="00BB431E" w:rsidRPr="00686E09" w:rsidRDefault="00BB431E" w:rsidP="000C6313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sectPr w:rsidR="00BB431E" w:rsidRPr="00686E09" w:rsidSect="008C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 w15:restartNumberingAfterBreak="0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95353984">
    <w:abstractNumId w:val="0"/>
  </w:num>
  <w:num w:numId="2" w16cid:durableId="1384331001">
    <w:abstractNumId w:val="1"/>
  </w:num>
  <w:num w:numId="3" w16cid:durableId="2025128376">
    <w:abstractNumId w:val="2"/>
  </w:num>
  <w:num w:numId="4" w16cid:durableId="1589391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1E"/>
    <w:rsid w:val="00082148"/>
    <w:rsid w:val="00095340"/>
    <w:rsid w:val="000C6313"/>
    <w:rsid w:val="00115016"/>
    <w:rsid w:val="00165798"/>
    <w:rsid w:val="00167512"/>
    <w:rsid w:val="001E1CF4"/>
    <w:rsid w:val="001F4E8C"/>
    <w:rsid w:val="00270FF9"/>
    <w:rsid w:val="00276DB3"/>
    <w:rsid w:val="002C6547"/>
    <w:rsid w:val="003047A0"/>
    <w:rsid w:val="00370037"/>
    <w:rsid w:val="003C5679"/>
    <w:rsid w:val="003F16E8"/>
    <w:rsid w:val="004A41D8"/>
    <w:rsid w:val="004C2E72"/>
    <w:rsid w:val="00686E09"/>
    <w:rsid w:val="006E1D8A"/>
    <w:rsid w:val="00770434"/>
    <w:rsid w:val="007B2A87"/>
    <w:rsid w:val="0080386A"/>
    <w:rsid w:val="00873FCC"/>
    <w:rsid w:val="008C0B75"/>
    <w:rsid w:val="009134EF"/>
    <w:rsid w:val="009844FF"/>
    <w:rsid w:val="00AC1754"/>
    <w:rsid w:val="00AF7E29"/>
    <w:rsid w:val="00B752C4"/>
    <w:rsid w:val="00BB431E"/>
    <w:rsid w:val="00C3270C"/>
    <w:rsid w:val="00CE3C9B"/>
    <w:rsid w:val="00CF0B24"/>
    <w:rsid w:val="00CF549F"/>
    <w:rsid w:val="00DE3674"/>
    <w:rsid w:val="00E716F4"/>
    <w:rsid w:val="00EF0C5B"/>
    <w:rsid w:val="00F37D97"/>
    <w:rsid w:val="00F44805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09A4"/>
  <w15:docId w15:val="{29289A1B-4152-8645-9392-98854AF4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Беседина</dc:creator>
  <cp:lastModifiedBy>Ирина Молоканова</cp:lastModifiedBy>
  <cp:revision>2</cp:revision>
  <dcterms:created xsi:type="dcterms:W3CDTF">2025-05-13T13:31:00Z</dcterms:created>
  <dcterms:modified xsi:type="dcterms:W3CDTF">2025-05-13T13:31:00Z</dcterms:modified>
</cp:coreProperties>
</file>